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16" w:rsidRPr="000E6024" w:rsidRDefault="000E6024">
      <w:r w:rsidRPr="000E6024">
        <w:rPr>
          <w:lang w:val="en-US"/>
        </w:rPr>
        <w:t>В даний час Свидницьк</w:t>
      </w:r>
      <w:r w:rsidRPr="000E6024">
        <w:t>ий</w:t>
      </w:r>
      <w:r w:rsidRPr="000E6024">
        <w:rPr>
          <w:lang w:val="en-US"/>
        </w:rPr>
        <w:t xml:space="preserve"> НВК </w:t>
      </w:r>
      <w:r w:rsidRPr="000E6024">
        <w:t xml:space="preserve">не забезпечений  </w:t>
      </w:r>
      <w:r w:rsidRPr="000E6024">
        <w:rPr>
          <w:color w:val="333333"/>
        </w:rPr>
        <w:t>умовами доступності  для навчання осіб з особливими освітніми потребами</w:t>
      </w:r>
      <w:r w:rsidRPr="000E6024">
        <w:rPr>
          <w:bdr w:val="none" w:sz="0" w:space="0" w:color="auto" w:frame="1"/>
        </w:rPr>
        <w:br/>
      </w:r>
      <w:r w:rsidRPr="000E6024">
        <w:t xml:space="preserve"> </w:t>
      </w:r>
    </w:p>
    <w:sectPr w:rsidR="00201116" w:rsidRPr="000E6024" w:rsidSect="0020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E6024"/>
    <w:rsid w:val="00072AF6"/>
    <w:rsid w:val="000E6024"/>
    <w:rsid w:val="0020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0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2020-05-09T09:12:00Z</dcterms:created>
  <dcterms:modified xsi:type="dcterms:W3CDTF">2020-05-09T09:16:00Z</dcterms:modified>
</cp:coreProperties>
</file>