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8B" w:rsidRPr="00DA4A8B" w:rsidRDefault="00DA4A8B" w:rsidP="00DA4A8B">
      <w:pPr>
        <w:pStyle w:val="1"/>
        <w:pBdr>
          <w:bottom w:val="single" w:sz="18" w:space="0" w:color="2A2A2A"/>
        </w:pBdr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DA4A8B">
        <w:rPr>
          <w:rFonts w:ascii="Times New Roman" w:hAnsi="Times New Roman" w:cs="Times New Roman"/>
          <w:color w:val="000000"/>
        </w:rPr>
        <w:t xml:space="preserve">48 фраз, </w:t>
      </w:r>
      <w:proofErr w:type="spellStart"/>
      <w:r w:rsidRPr="00DA4A8B">
        <w:rPr>
          <w:rFonts w:ascii="Times New Roman" w:hAnsi="Times New Roman" w:cs="Times New Roman"/>
          <w:color w:val="000000"/>
        </w:rPr>
        <w:t>які</w:t>
      </w:r>
      <w:proofErr w:type="spellEnd"/>
      <w:r w:rsidRPr="00DA4A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4A8B">
        <w:rPr>
          <w:rFonts w:ascii="Times New Roman" w:hAnsi="Times New Roman" w:cs="Times New Roman"/>
          <w:color w:val="000000"/>
        </w:rPr>
        <w:t>потрібно</w:t>
      </w:r>
      <w:proofErr w:type="spellEnd"/>
      <w:r w:rsidRPr="00DA4A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4A8B">
        <w:rPr>
          <w:rFonts w:ascii="Times New Roman" w:hAnsi="Times New Roman" w:cs="Times New Roman"/>
          <w:color w:val="000000"/>
        </w:rPr>
        <w:t>говорити</w:t>
      </w:r>
      <w:proofErr w:type="spellEnd"/>
      <w:r w:rsidRPr="00DA4A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4A8B">
        <w:rPr>
          <w:rFonts w:ascii="Times New Roman" w:hAnsi="Times New Roman" w:cs="Times New Roman"/>
          <w:color w:val="000000"/>
        </w:rPr>
        <w:t>дітям</w:t>
      </w:r>
      <w:proofErr w:type="spellEnd"/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Іноді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здається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ідтримати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дитину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можна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тільки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словами «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молодець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добре!»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Насправді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таких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слів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куди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більше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Саме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вони</w:t>
      </w:r>
      <w:proofErr w:type="gram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допомагають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відчути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її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любите,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розумієте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приймаєте</w:t>
      </w:r>
      <w:proofErr w:type="spellEnd"/>
      <w:r w:rsidRPr="00DA4A8B">
        <w:rPr>
          <w:color w:val="000000"/>
          <w:sz w:val="28"/>
          <w:szCs w:val="28"/>
        </w:rPr>
        <w:t>.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Дитячий та </w:t>
      </w:r>
      <w:proofErr w:type="spellStart"/>
      <w:r w:rsidRPr="00DA4A8B">
        <w:rPr>
          <w:color w:val="000000"/>
          <w:sz w:val="28"/>
          <w:szCs w:val="28"/>
        </w:rPr>
        <w:t>сімейний</w:t>
      </w:r>
      <w:proofErr w:type="spellEnd"/>
      <w:r w:rsidRPr="00DA4A8B">
        <w:rPr>
          <w:color w:val="000000"/>
          <w:sz w:val="28"/>
          <w:szCs w:val="28"/>
        </w:rPr>
        <w:t xml:space="preserve"> психолог Катерина </w:t>
      </w:r>
      <w:proofErr w:type="spellStart"/>
      <w:r w:rsidRPr="00DA4A8B">
        <w:rPr>
          <w:color w:val="000000"/>
          <w:sz w:val="28"/>
          <w:szCs w:val="28"/>
        </w:rPr>
        <w:t>Кес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уклала</w:t>
      </w:r>
      <w:proofErr w:type="spellEnd"/>
      <w:r w:rsidRPr="00DA4A8B">
        <w:rPr>
          <w:color w:val="000000"/>
          <w:sz w:val="28"/>
          <w:szCs w:val="28"/>
        </w:rPr>
        <w:t xml:space="preserve"> список фраз, </w:t>
      </w:r>
      <w:proofErr w:type="spellStart"/>
      <w:r w:rsidRPr="00DA4A8B">
        <w:rPr>
          <w:color w:val="000000"/>
          <w:sz w:val="28"/>
          <w:szCs w:val="28"/>
        </w:rPr>
        <w:t>які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сприяють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утвердженню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дитини</w:t>
      </w:r>
      <w:proofErr w:type="spellEnd"/>
      <w:r w:rsidRPr="00DA4A8B">
        <w:rPr>
          <w:color w:val="000000"/>
          <w:sz w:val="28"/>
          <w:szCs w:val="28"/>
        </w:rPr>
        <w:t>.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Покажіть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вірите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неї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«Я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довіряю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в тебе </w:t>
      </w:r>
      <w:proofErr w:type="spellStart"/>
      <w:r w:rsidRPr="00DA4A8B">
        <w:rPr>
          <w:color w:val="000000"/>
          <w:sz w:val="28"/>
          <w:szCs w:val="28"/>
        </w:rPr>
        <w:t>вірю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поважаю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твоє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A4A8B">
        <w:rPr>
          <w:color w:val="000000"/>
          <w:sz w:val="28"/>
          <w:szCs w:val="28"/>
        </w:rPr>
        <w:t>р</w:t>
      </w:r>
      <w:proofErr w:type="gramEnd"/>
      <w:r w:rsidRPr="00DA4A8B">
        <w:rPr>
          <w:color w:val="000000"/>
          <w:sz w:val="28"/>
          <w:szCs w:val="28"/>
        </w:rPr>
        <w:t>ішення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непросто, </w:t>
      </w:r>
      <w:proofErr w:type="spellStart"/>
      <w:r w:rsidRPr="00DA4A8B">
        <w:rPr>
          <w:color w:val="000000"/>
          <w:sz w:val="28"/>
          <w:szCs w:val="28"/>
        </w:rPr>
        <w:t>але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зможеш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робиш</w:t>
      </w:r>
      <w:proofErr w:type="spellEnd"/>
      <w:r w:rsidRPr="00DA4A8B">
        <w:rPr>
          <w:color w:val="000000"/>
          <w:sz w:val="28"/>
          <w:szCs w:val="28"/>
        </w:rPr>
        <w:t xml:space="preserve"> правильно».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все правильно </w:t>
      </w:r>
      <w:proofErr w:type="spellStart"/>
      <w:r w:rsidRPr="00DA4A8B">
        <w:rPr>
          <w:color w:val="000000"/>
          <w:sz w:val="28"/>
          <w:szCs w:val="28"/>
        </w:rPr>
        <w:t>розумієш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«Як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вдалося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Навчи</w:t>
      </w:r>
      <w:proofErr w:type="spellEnd"/>
      <w:r w:rsidRPr="00DA4A8B">
        <w:rPr>
          <w:color w:val="000000"/>
          <w:sz w:val="28"/>
          <w:szCs w:val="28"/>
        </w:rPr>
        <w:t xml:space="preserve"> мене. Як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в тебе </w:t>
      </w:r>
      <w:proofErr w:type="spellStart"/>
      <w:r w:rsidRPr="00DA4A8B">
        <w:rPr>
          <w:color w:val="000000"/>
          <w:sz w:val="28"/>
          <w:szCs w:val="28"/>
        </w:rPr>
        <w:t>виходить</w:t>
      </w:r>
      <w:proofErr w:type="spellEnd"/>
      <w:r w:rsidRPr="00DA4A8B">
        <w:rPr>
          <w:color w:val="000000"/>
          <w:sz w:val="28"/>
          <w:szCs w:val="28"/>
        </w:rPr>
        <w:t>?».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робиш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краще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ніж</w:t>
      </w:r>
      <w:proofErr w:type="spellEnd"/>
      <w:r w:rsidRPr="00DA4A8B">
        <w:rPr>
          <w:color w:val="000000"/>
          <w:sz w:val="28"/>
          <w:szCs w:val="28"/>
        </w:rPr>
        <w:t xml:space="preserve"> я».</w:t>
      </w:r>
      <w:r w:rsidRPr="00DA4A8B">
        <w:rPr>
          <w:color w:val="000000"/>
          <w:sz w:val="28"/>
          <w:szCs w:val="28"/>
        </w:rPr>
        <w:br/>
        <w:t>«</w:t>
      </w:r>
      <w:proofErr w:type="gramStart"/>
      <w:r w:rsidRPr="00DA4A8B">
        <w:rPr>
          <w:color w:val="000000"/>
          <w:sz w:val="28"/>
          <w:szCs w:val="28"/>
        </w:rPr>
        <w:t>У</w:t>
      </w:r>
      <w:proofErr w:type="gramEnd"/>
      <w:r w:rsidRPr="00DA4A8B">
        <w:rPr>
          <w:color w:val="000000"/>
          <w:sz w:val="28"/>
          <w:szCs w:val="28"/>
        </w:rPr>
        <w:t xml:space="preserve"> тебе </w:t>
      </w:r>
      <w:proofErr w:type="spellStart"/>
      <w:r w:rsidRPr="00DA4A8B">
        <w:rPr>
          <w:color w:val="000000"/>
          <w:sz w:val="28"/>
          <w:szCs w:val="28"/>
        </w:rPr>
        <w:t>виходить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краще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ніж</w:t>
      </w:r>
      <w:proofErr w:type="spellEnd"/>
      <w:r w:rsidRPr="00DA4A8B">
        <w:rPr>
          <w:color w:val="000000"/>
          <w:sz w:val="28"/>
          <w:szCs w:val="28"/>
        </w:rPr>
        <w:t xml:space="preserve"> у мене».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Зверніть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увагу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зусилля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старання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«Я </w:t>
      </w:r>
      <w:proofErr w:type="spellStart"/>
      <w:r w:rsidRPr="00DA4A8B">
        <w:rPr>
          <w:color w:val="000000"/>
          <w:sz w:val="28"/>
          <w:szCs w:val="28"/>
        </w:rPr>
        <w:t>бачу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доклав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чимало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зусиль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бачу</w:t>
      </w:r>
      <w:proofErr w:type="spellEnd"/>
      <w:r w:rsidRPr="00DA4A8B">
        <w:rPr>
          <w:color w:val="000000"/>
          <w:sz w:val="28"/>
          <w:szCs w:val="28"/>
        </w:rPr>
        <w:t xml:space="preserve">, як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старався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Виходить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gramStart"/>
      <w:r w:rsidRPr="00DA4A8B">
        <w:rPr>
          <w:color w:val="000000"/>
          <w:sz w:val="28"/>
          <w:szCs w:val="28"/>
        </w:rPr>
        <w:t>добре</w:t>
      </w:r>
      <w:proofErr w:type="gram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Можу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уявити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скільки</w:t>
      </w:r>
      <w:proofErr w:type="spellEnd"/>
      <w:r w:rsidRPr="00DA4A8B">
        <w:rPr>
          <w:color w:val="000000"/>
          <w:sz w:val="28"/>
          <w:szCs w:val="28"/>
        </w:rPr>
        <w:t xml:space="preserve"> часу на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A4A8B">
        <w:rPr>
          <w:color w:val="000000"/>
          <w:sz w:val="28"/>
          <w:szCs w:val="28"/>
        </w:rPr>
        <w:t>п</w:t>
      </w:r>
      <w:proofErr w:type="gramEnd"/>
      <w:r w:rsidRPr="00DA4A8B">
        <w:rPr>
          <w:color w:val="000000"/>
          <w:sz w:val="28"/>
          <w:szCs w:val="28"/>
        </w:rPr>
        <w:t>ішло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Уявляю</w:t>
      </w:r>
      <w:proofErr w:type="spellEnd"/>
      <w:r w:rsidRPr="00DA4A8B">
        <w:rPr>
          <w:color w:val="000000"/>
          <w:sz w:val="28"/>
          <w:szCs w:val="28"/>
        </w:rPr>
        <w:t xml:space="preserve">, як </w:t>
      </w:r>
      <w:proofErr w:type="spellStart"/>
      <w:r w:rsidRPr="00DA4A8B">
        <w:rPr>
          <w:color w:val="000000"/>
          <w:sz w:val="28"/>
          <w:szCs w:val="28"/>
        </w:rPr>
        <w:t>довго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намагався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щоб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вийшло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Твої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старання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дають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гарний</w:t>
      </w:r>
      <w:proofErr w:type="spellEnd"/>
      <w:r w:rsidRPr="00DA4A8B">
        <w:rPr>
          <w:color w:val="000000"/>
          <w:sz w:val="28"/>
          <w:szCs w:val="28"/>
        </w:rPr>
        <w:t xml:space="preserve"> результат!»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добряче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потрудився</w:t>
      </w:r>
      <w:proofErr w:type="spellEnd"/>
      <w:r w:rsidRPr="00DA4A8B">
        <w:rPr>
          <w:color w:val="000000"/>
          <w:sz w:val="28"/>
          <w:szCs w:val="28"/>
        </w:rPr>
        <w:t xml:space="preserve"> над </w:t>
      </w:r>
      <w:proofErr w:type="spellStart"/>
      <w:r w:rsidRPr="00DA4A8B">
        <w:rPr>
          <w:color w:val="000000"/>
          <w:sz w:val="28"/>
          <w:szCs w:val="28"/>
        </w:rPr>
        <w:t>цим</w:t>
      </w:r>
      <w:proofErr w:type="spellEnd"/>
      <w:r w:rsidRPr="00DA4A8B">
        <w:rPr>
          <w:color w:val="000000"/>
          <w:sz w:val="28"/>
          <w:szCs w:val="28"/>
        </w:rPr>
        <w:t xml:space="preserve"> – </w:t>
      </w:r>
      <w:proofErr w:type="spellStart"/>
      <w:r w:rsidRPr="00DA4A8B">
        <w:rPr>
          <w:color w:val="000000"/>
          <w:sz w:val="28"/>
          <w:szCs w:val="28"/>
        </w:rPr>
        <w:t>і</w:t>
      </w:r>
      <w:proofErr w:type="spellEnd"/>
      <w:r w:rsidRPr="00DA4A8B">
        <w:rPr>
          <w:color w:val="000000"/>
          <w:sz w:val="28"/>
          <w:szCs w:val="28"/>
        </w:rPr>
        <w:t xml:space="preserve"> результат </w:t>
      </w:r>
      <w:proofErr w:type="spellStart"/>
      <w:r w:rsidRPr="00DA4A8B">
        <w:rPr>
          <w:color w:val="000000"/>
          <w:sz w:val="28"/>
          <w:szCs w:val="28"/>
        </w:rPr>
        <w:t>чудовий</w:t>
      </w:r>
      <w:proofErr w:type="spellEnd"/>
      <w:r w:rsidRPr="00DA4A8B">
        <w:rPr>
          <w:color w:val="000000"/>
          <w:sz w:val="28"/>
          <w:szCs w:val="28"/>
        </w:rPr>
        <w:t>!»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Подякуйте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за час, проведений разом: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«Я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ціную</w:t>
      </w:r>
      <w:proofErr w:type="spellEnd"/>
      <w:r w:rsidRPr="00DA4A8B">
        <w:rPr>
          <w:color w:val="000000"/>
          <w:sz w:val="28"/>
          <w:szCs w:val="28"/>
        </w:rPr>
        <w:t xml:space="preserve"> час, </w:t>
      </w:r>
      <w:proofErr w:type="spellStart"/>
      <w:r w:rsidRPr="00DA4A8B">
        <w:rPr>
          <w:color w:val="000000"/>
          <w:sz w:val="28"/>
          <w:szCs w:val="28"/>
        </w:rPr>
        <w:t>який</w:t>
      </w:r>
      <w:proofErr w:type="spellEnd"/>
      <w:r w:rsidRPr="00DA4A8B">
        <w:rPr>
          <w:color w:val="000000"/>
          <w:sz w:val="28"/>
          <w:szCs w:val="28"/>
        </w:rPr>
        <w:t xml:space="preserve"> ми </w:t>
      </w:r>
      <w:proofErr w:type="spellStart"/>
      <w:r w:rsidRPr="00DA4A8B">
        <w:rPr>
          <w:color w:val="000000"/>
          <w:sz w:val="28"/>
          <w:szCs w:val="28"/>
        </w:rPr>
        <w:t>з</w:t>
      </w:r>
      <w:proofErr w:type="spellEnd"/>
      <w:r w:rsidRPr="00DA4A8B">
        <w:rPr>
          <w:color w:val="000000"/>
          <w:sz w:val="28"/>
          <w:szCs w:val="28"/>
        </w:rPr>
        <w:t xml:space="preserve"> тобою проводимо разом».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з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нетерпінням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чекаю</w:t>
      </w:r>
      <w:proofErr w:type="spellEnd"/>
      <w:r w:rsidRPr="00DA4A8B">
        <w:rPr>
          <w:color w:val="000000"/>
          <w:sz w:val="28"/>
          <w:szCs w:val="28"/>
        </w:rPr>
        <w:t xml:space="preserve">, коли ми </w:t>
      </w:r>
      <w:proofErr w:type="spellStart"/>
      <w:r w:rsidRPr="00DA4A8B">
        <w:rPr>
          <w:color w:val="000000"/>
          <w:sz w:val="28"/>
          <w:szCs w:val="28"/>
        </w:rPr>
        <w:t>зможемо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знову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пограти</w:t>
      </w:r>
      <w:proofErr w:type="spellEnd"/>
      <w:r w:rsidRPr="00DA4A8B">
        <w:rPr>
          <w:color w:val="000000"/>
          <w:sz w:val="28"/>
          <w:szCs w:val="28"/>
        </w:rPr>
        <w:t xml:space="preserve"> завтра».</w:t>
      </w:r>
      <w:r w:rsidRPr="00DA4A8B">
        <w:rPr>
          <w:color w:val="000000"/>
          <w:sz w:val="28"/>
          <w:szCs w:val="28"/>
        </w:rPr>
        <w:br/>
        <w:t>«</w:t>
      </w:r>
      <w:proofErr w:type="gramStart"/>
      <w:r w:rsidRPr="00DA4A8B">
        <w:rPr>
          <w:color w:val="000000"/>
          <w:sz w:val="28"/>
          <w:szCs w:val="28"/>
        </w:rPr>
        <w:t>З</w:t>
      </w:r>
      <w:proofErr w:type="gramEnd"/>
      <w:r w:rsidRPr="00DA4A8B">
        <w:rPr>
          <w:color w:val="000000"/>
          <w:sz w:val="28"/>
          <w:szCs w:val="28"/>
        </w:rPr>
        <w:t xml:space="preserve"> тобою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цікаво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Мені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сподобалося</w:t>
      </w:r>
      <w:proofErr w:type="spellEnd"/>
      <w:r w:rsidRPr="00DA4A8B">
        <w:rPr>
          <w:color w:val="000000"/>
          <w:sz w:val="28"/>
          <w:szCs w:val="28"/>
        </w:rPr>
        <w:t xml:space="preserve">, як ми </w:t>
      </w:r>
      <w:proofErr w:type="spellStart"/>
      <w:r w:rsidRPr="00DA4A8B">
        <w:rPr>
          <w:color w:val="000000"/>
          <w:sz w:val="28"/>
          <w:szCs w:val="28"/>
        </w:rPr>
        <w:t>пограли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рада,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вдома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gramStart"/>
      <w:r w:rsidRPr="00DA4A8B">
        <w:rPr>
          <w:color w:val="000000"/>
          <w:sz w:val="28"/>
          <w:szCs w:val="28"/>
        </w:rPr>
        <w:t>З</w:t>
      </w:r>
      <w:proofErr w:type="gramEnd"/>
      <w:r w:rsidRPr="00DA4A8B">
        <w:rPr>
          <w:color w:val="000000"/>
          <w:sz w:val="28"/>
          <w:szCs w:val="28"/>
        </w:rPr>
        <w:t xml:space="preserve"> тобою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цікаво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приємно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грати</w:t>
      </w:r>
      <w:proofErr w:type="spellEnd"/>
      <w:r w:rsidRPr="00DA4A8B">
        <w:rPr>
          <w:color w:val="000000"/>
          <w:sz w:val="28"/>
          <w:szCs w:val="28"/>
        </w:rPr>
        <w:t>».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Допоможіть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самій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оцінити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св</w:t>
      </w:r>
      <w:proofErr w:type="gram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ій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результат: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lastRenderedPageBreak/>
        <w:t>«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думаєш</w:t>
      </w:r>
      <w:proofErr w:type="spellEnd"/>
      <w:r w:rsidRPr="00DA4A8B">
        <w:rPr>
          <w:color w:val="000000"/>
          <w:sz w:val="28"/>
          <w:szCs w:val="28"/>
        </w:rPr>
        <w:t xml:space="preserve"> про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Уявляю</w:t>
      </w:r>
      <w:proofErr w:type="spellEnd"/>
      <w:r w:rsidRPr="00DA4A8B">
        <w:rPr>
          <w:color w:val="000000"/>
          <w:sz w:val="28"/>
          <w:szCs w:val="28"/>
        </w:rPr>
        <w:t xml:space="preserve">, як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самому </w:t>
      </w:r>
      <w:proofErr w:type="spellStart"/>
      <w:r w:rsidRPr="00DA4A8B">
        <w:rPr>
          <w:color w:val="000000"/>
          <w:sz w:val="28"/>
          <w:szCs w:val="28"/>
        </w:rPr>
        <w:t>приємно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самому тут </w:t>
      </w:r>
      <w:proofErr w:type="spellStart"/>
      <w:r w:rsidRPr="00DA4A8B">
        <w:rPr>
          <w:color w:val="000000"/>
          <w:sz w:val="28"/>
          <w:szCs w:val="28"/>
        </w:rPr>
        <w:t>найбільше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подобається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 xml:space="preserve">«А як </w:t>
      </w:r>
      <w:proofErr w:type="spellStart"/>
      <w:proofErr w:type="gram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сам</w:t>
      </w:r>
      <w:proofErr w:type="gram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думаєш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 xml:space="preserve">«А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сам</w:t>
      </w:r>
      <w:proofErr w:type="gramEnd"/>
      <w:r w:rsidRPr="00DA4A8B">
        <w:rPr>
          <w:color w:val="000000"/>
          <w:sz w:val="28"/>
          <w:szCs w:val="28"/>
        </w:rPr>
        <w:t xml:space="preserve"> про </w:t>
      </w:r>
      <w:proofErr w:type="spellStart"/>
      <w:r w:rsidRPr="00DA4A8B">
        <w:rPr>
          <w:color w:val="000000"/>
          <w:sz w:val="28"/>
          <w:szCs w:val="28"/>
        </w:rPr>
        <w:t>це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думаєш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 xml:space="preserve">«А як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здається</w:t>
      </w:r>
      <w:proofErr w:type="spellEnd"/>
      <w:r w:rsidRPr="00DA4A8B">
        <w:rPr>
          <w:color w:val="000000"/>
          <w:sz w:val="28"/>
          <w:szCs w:val="28"/>
        </w:rPr>
        <w:t>?»</w:t>
      </w:r>
      <w:r w:rsidRPr="00DA4A8B">
        <w:rPr>
          <w:color w:val="000000"/>
          <w:sz w:val="28"/>
          <w:szCs w:val="28"/>
        </w:rPr>
        <w:br/>
        <w:t xml:space="preserve">«А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самому як </w:t>
      </w:r>
      <w:proofErr w:type="spellStart"/>
      <w:r w:rsidRPr="00DA4A8B">
        <w:rPr>
          <w:color w:val="000000"/>
          <w:sz w:val="28"/>
          <w:szCs w:val="28"/>
        </w:rPr>
        <w:t>би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хотілося</w:t>
      </w:r>
      <w:proofErr w:type="spellEnd"/>
      <w:r w:rsidRPr="00DA4A8B">
        <w:rPr>
          <w:color w:val="000000"/>
          <w:sz w:val="28"/>
          <w:szCs w:val="28"/>
        </w:rPr>
        <w:t>?»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Дякуйте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дитині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допомогу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внесок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>«</w:t>
      </w:r>
      <w:proofErr w:type="spellStart"/>
      <w:r w:rsidRPr="00DA4A8B">
        <w:rPr>
          <w:color w:val="000000"/>
          <w:sz w:val="28"/>
          <w:szCs w:val="28"/>
        </w:rPr>
        <w:t>Щиро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дякую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за те,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… (за </w:t>
      </w:r>
      <w:proofErr w:type="spellStart"/>
      <w:r w:rsidRPr="00DA4A8B">
        <w:rPr>
          <w:color w:val="000000"/>
          <w:sz w:val="28"/>
          <w:szCs w:val="28"/>
        </w:rPr>
        <w:t>конкретну</w:t>
      </w:r>
      <w:proofErr w:type="spellEnd"/>
      <w:r w:rsidRPr="00DA4A8B">
        <w:rPr>
          <w:color w:val="000000"/>
          <w:sz w:val="28"/>
          <w:szCs w:val="28"/>
        </w:rPr>
        <w:t xml:space="preserve"> справу)».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Спасибі</w:t>
      </w:r>
      <w:proofErr w:type="spellEnd"/>
      <w:r w:rsidRPr="00DA4A8B">
        <w:rPr>
          <w:color w:val="000000"/>
          <w:sz w:val="28"/>
          <w:szCs w:val="28"/>
        </w:rPr>
        <w:t xml:space="preserve"> за те,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зробив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Спасибі</w:t>
      </w:r>
      <w:proofErr w:type="spellEnd"/>
      <w:r w:rsidRPr="00DA4A8B">
        <w:rPr>
          <w:color w:val="000000"/>
          <w:sz w:val="28"/>
          <w:szCs w:val="28"/>
        </w:rPr>
        <w:t xml:space="preserve"> за </w:t>
      </w:r>
      <w:proofErr w:type="spellStart"/>
      <w:r w:rsidRPr="00DA4A8B">
        <w:rPr>
          <w:color w:val="000000"/>
          <w:sz w:val="28"/>
          <w:szCs w:val="28"/>
        </w:rPr>
        <w:t>твоє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розуміння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Щиро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дякую</w:t>
      </w:r>
      <w:proofErr w:type="spellEnd"/>
      <w:r w:rsidRPr="00DA4A8B">
        <w:rPr>
          <w:color w:val="000000"/>
          <w:sz w:val="28"/>
          <w:szCs w:val="28"/>
        </w:rPr>
        <w:t xml:space="preserve"> за твою </w:t>
      </w:r>
      <w:proofErr w:type="spellStart"/>
      <w:r w:rsidRPr="00DA4A8B">
        <w:rPr>
          <w:color w:val="000000"/>
          <w:sz w:val="28"/>
          <w:szCs w:val="28"/>
        </w:rPr>
        <w:t>допомогу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мені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допомагаєш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дякую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Завдяки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я </w:t>
      </w:r>
      <w:proofErr w:type="spellStart"/>
      <w:r w:rsidRPr="00DA4A8B">
        <w:rPr>
          <w:color w:val="000000"/>
          <w:sz w:val="28"/>
          <w:szCs w:val="28"/>
        </w:rPr>
        <w:t>закінчила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цю</w:t>
      </w:r>
      <w:proofErr w:type="spellEnd"/>
      <w:r w:rsidRPr="00DA4A8B">
        <w:rPr>
          <w:color w:val="000000"/>
          <w:sz w:val="28"/>
          <w:szCs w:val="28"/>
        </w:rPr>
        <w:t xml:space="preserve"> роботу </w:t>
      </w:r>
      <w:proofErr w:type="spellStart"/>
      <w:r w:rsidRPr="00DA4A8B">
        <w:rPr>
          <w:color w:val="000000"/>
          <w:sz w:val="28"/>
          <w:szCs w:val="28"/>
        </w:rPr>
        <w:t>швидше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Завдяки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тобі</w:t>
      </w:r>
      <w:proofErr w:type="spellEnd"/>
      <w:r w:rsidRPr="00DA4A8B">
        <w:rPr>
          <w:color w:val="000000"/>
          <w:sz w:val="28"/>
          <w:szCs w:val="28"/>
        </w:rPr>
        <w:t xml:space="preserve"> у нас </w:t>
      </w:r>
      <w:proofErr w:type="spellStart"/>
      <w:r w:rsidRPr="00DA4A8B">
        <w:rPr>
          <w:color w:val="000000"/>
          <w:sz w:val="28"/>
          <w:szCs w:val="28"/>
        </w:rPr>
        <w:t>тепер</w:t>
      </w:r>
      <w:proofErr w:type="spellEnd"/>
      <w:r w:rsidRPr="00DA4A8B">
        <w:rPr>
          <w:color w:val="000000"/>
          <w:sz w:val="28"/>
          <w:szCs w:val="28"/>
        </w:rPr>
        <w:t xml:space="preserve"> так чисто».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Скажіть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про те,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бачите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«Ого! </w:t>
      </w:r>
      <w:proofErr w:type="spellStart"/>
      <w:r w:rsidRPr="00DA4A8B">
        <w:rPr>
          <w:color w:val="000000"/>
          <w:sz w:val="28"/>
          <w:szCs w:val="28"/>
        </w:rPr>
        <w:t>Кімната</w:t>
      </w:r>
      <w:proofErr w:type="spellEnd"/>
      <w:r w:rsidRPr="00DA4A8B">
        <w:rPr>
          <w:color w:val="000000"/>
          <w:sz w:val="28"/>
          <w:szCs w:val="28"/>
        </w:rPr>
        <w:t xml:space="preserve"> чиста!»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proofErr w:type="gramStart"/>
      <w:r w:rsidRPr="00DA4A8B">
        <w:rPr>
          <w:color w:val="000000"/>
          <w:sz w:val="28"/>
          <w:szCs w:val="28"/>
        </w:rPr>
        <w:t>Дивись-но</w:t>
      </w:r>
      <w:proofErr w:type="spellEnd"/>
      <w:proofErr w:type="gramEnd"/>
      <w:r w:rsidRPr="00DA4A8B">
        <w:rPr>
          <w:color w:val="000000"/>
          <w:sz w:val="28"/>
          <w:szCs w:val="28"/>
        </w:rPr>
        <w:t xml:space="preserve">! </w:t>
      </w:r>
      <w:proofErr w:type="spellStart"/>
      <w:r w:rsidRPr="00DA4A8B">
        <w:rPr>
          <w:color w:val="000000"/>
          <w:sz w:val="28"/>
          <w:szCs w:val="28"/>
        </w:rPr>
        <w:t>Постіль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gramStart"/>
      <w:r w:rsidRPr="00DA4A8B">
        <w:rPr>
          <w:color w:val="000000"/>
          <w:sz w:val="28"/>
          <w:szCs w:val="28"/>
        </w:rPr>
        <w:t>застелена</w:t>
      </w:r>
      <w:proofErr w:type="gram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Які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яскраві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фарби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береш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бачу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постарався</w:t>
      </w:r>
      <w:proofErr w:type="spellEnd"/>
      <w:r w:rsidRPr="00DA4A8B">
        <w:rPr>
          <w:color w:val="000000"/>
          <w:sz w:val="28"/>
          <w:szCs w:val="28"/>
        </w:rPr>
        <w:t>!»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Бачу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сам</w:t>
      </w:r>
      <w:proofErr w:type="gramEnd"/>
      <w:r w:rsidRPr="00DA4A8B">
        <w:rPr>
          <w:color w:val="000000"/>
          <w:sz w:val="28"/>
          <w:szCs w:val="28"/>
        </w:rPr>
        <w:t xml:space="preserve"> прибрав </w:t>
      </w:r>
      <w:proofErr w:type="spellStart"/>
      <w:r w:rsidRPr="00DA4A8B">
        <w:rPr>
          <w:color w:val="000000"/>
          <w:sz w:val="28"/>
          <w:szCs w:val="28"/>
        </w:rPr>
        <w:t>зі</w:t>
      </w:r>
      <w:proofErr w:type="spellEnd"/>
      <w:r w:rsidRPr="00DA4A8B">
        <w:rPr>
          <w:color w:val="000000"/>
          <w:sz w:val="28"/>
          <w:szCs w:val="28"/>
        </w:rPr>
        <w:t xml:space="preserve"> столу!»</w:t>
      </w:r>
    </w:p>
    <w:p w:rsidR="00DA4A8B" w:rsidRPr="00DA4A8B" w:rsidRDefault="00DA4A8B" w:rsidP="00DA4A8B">
      <w:pPr>
        <w:pStyle w:val="a4"/>
        <w:shd w:val="clear" w:color="auto" w:fill="FFFFFF"/>
        <w:spacing w:before="0" w:after="0" w:line="336" w:lineRule="atLeast"/>
        <w:textAlignment w:val="baseline"/>
        <w:rPr>
          <w:color w:val="000000"/>
          <w:sz w:val="28"/>
          <w:szCs w:val="28"/>
        </w:rPr>
      </w:pP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Змалюйте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свої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відчуття</w:t>
      </w:r>
      <w:proofErr w:type="spellEnd"/>
      <w:r w:rsidRPr="00DA4A8B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:</w:t>
      </w:r>
    </w:p>
    <w:p w:rsidR="00DA4A8B" w:rsidRPr="00DA4A8B" w:rsidRDefault="00DA4A8B" w:rsidP="00DA4A8B">
      <w:pPr>
        <w:pStyle w:val="a4"/>
        <w:shd w:val="clear" w:color="auto" w:fill="FFFFFF"/>
        <w:spacing w:line="336" w:lineRule="atLeast"/>
        <w:textAlignment w:val="baseline"/>
        <w:rPr>
          <w:color w:val="000000"/>
          <w:sz w:val="28"/>
          <w:szCs w:val="28"/>
        </w:rPr>
      </w:pPr>
      <w:r w:rsidRPr="00DA4A8B">
        <w:rPr>
          <w:color w:val="000000"/>
          <w:sz w:val="28"/>
          <w:szCs w:val="28"/>
        </w:rPr>
        <w:t xml:space="preserve">«Я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люблю </w:t>
      </w:r>
      <w:proofErr w:type="spellStart"/>
      <w:r w:rsidRPr="00DA4A8B">
        <w:rPr>
          <w:color w:val="000000"/>
          <w:sz w:val="28"/>
          <w:szCs w:val="28"/>
        </w:rPr>
        <w:t>вчитися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гратися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з</w:t>
      </w:r>
      <w:proofErr w:type="spellEnd"/>
      <w:r w:rsidRPr="00DA4A8B">
        <w:rPr>
          <w:color w:val="000000"/>
          <w:sz w:val="28"/>
          <w:szCs w:val="28"/>
        </w:rPr>
        <w:t xml:space="preserve"> тобою».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Радію</w:t>
      </w:r>
      <w:proofErr w:type="spellEnd"/>
      <w:r w:rsidRPr="00DA4A8B">
        <w:rPr>
          <w:color w:val="000000"/>
          <w:sz w:val="28"/>
          <w:szCs w:val="28"/>
        </w:rPr>
        <w:t xml:space="preserve">, коли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вдома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відчуваю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ми </w:t>
      </w:r>
      <w:proofErr w:type="spellStart"/>
      <w:r w:rsidRPr="00DA4A8B">
        <w:rPr>
          <w:color w:val="000000"/>
          <w:sz w:val="28"/>
          <w:szCs w:val="28"/>
        </w:rPr>
        <w:t>з</w:t>
      </w:r>
      <w:proofErr w:type="spellEnd"/>
      <w:r w:rsidRPr="00DA4A8B">
        <w:rPr>
          <w:color w:val="000000"/>
          <w:sz w:val="28"/>
          <w:szCs w:val="28"/>
        </w:rPr>
        <w:t xml:space="preserve"> тобою як одна команда».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Мені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приємно</w:t>
      </w:r>
      <w:proofErr w:type="spellEnd"/>
      <w:r w:rsidRPr="00DA4A8B">
        <w:rPr>
          <w:color w:val="000000"/>
          <w:sz w:val="28"/>
          <w:szCs w:val="28"/>
        </w:rPr>
        <w:t xml:space="preserve">, коли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так </w:t>
      </w:r>
      <w:proofErr w:type="spellStart"/>
      <w:r w:rsidRPr="00DA4A8B">
        <w:rPr>
          <w:color w:val="000000"/>
          <w:sz w:val="28"/>
          <w:szCs w:val="28"/>
        </w:rPr>
        <w:t>говориш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 xml:space="preserve">«Я </w:t>
      </w:r>
      <w:proofErr w:type="spellStart"/>
      <w:r w:rsidRPr="00DA4A8B">
        <w:rPr>
          <w:color w:val="000000"/>
          <w:sz w:val="28"/>
          <w:szCs w:val="28"/>
        </w:rPr>
        <w:t>така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щаслива</w:t>
      </w:r>
      <w:proofErr w:type="spellEnd"/>
      <w:r w:rsidRPr="00DA4A8B">
        <w:rPr>
          <w:color w:val="000000"/>
          <w:sz w:val="28"/>
          <w:szCs w:val="28"/>
        </w:rPr>
        <w:t xml:space="preserve">, </w:t>
      </w:r>
      <w:proofErr w:type="spellStart"/>
      <w:r w:rsidRPr="00DA4A8B">
        <w:rPr>
          <w:color w:val="000000"/>
          <w:sz w:val="28"/>
          <w:szCs w:val="28"/>
        </w:rPr>
        <w:t>що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у нас </w:t>
      </w:r>
      <w:proofErr w:type="spellStart"/>
      <w:r w:rsidRPr="00DA4A8B">
        <w:rPr>
          <w:color w:val="000000"/>
          <w:sz w:val="28"/>
          <w:szCs w:val="28"/>
        </w:rPr>
        <w:t>є</w:t>
      </w:r>
      <w:proofErr w:type="spellEnd"/>
      <w:r w:rsidRPr="00DA4A8B">
        <w:rPr>
          <w:color w:val="000000"/>
          <w:sz w:val="28"/>
          <w:szCs w:val="28"/>
        </w:rPr>
        <w:t>».</w:t>
      </w:r>
      <w:r w:rsidRPr="00DA4A8B">
        <w:rPr>
          <w:color w:val="000000"/>
          <w:sz w:val="28"/>
          <w:szCs w:val="28"/>
        </w:rPr>
        <w:br/>
        <w:t>«</w:t>
      </w:r>
      <w:proofErr w:type="spellStart"/>
      <w:r w:rsidRPr="00DA4A8B">
        <w:rPr>
          <w:color w:val="000000"/>
          <w:sz w:val="28"/>
          <w:szCs w:val="28"/>
        </w:rPr>
        <w:t>Мені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дуже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приємно</w:t>
      </w:r>
      <w:proofErr w:type="spellEnd"/>
      <w:r w:rsidRPr="00DA4A8B">
        <w:rPr>
          <w:color w:val="000000"/>
          <w:sz w:val="28"/>
          <w:szCs w:val="28"/>
        </w:rPr>
        <w:t xml:space="preserve">, коли </w:t>
      </w:r>
      <w:proofErr w:type="spellStart"/>
      <w:r w:rsidRPr="00DA4A8B">
        <w:rPr>
          <w:color w:val="000000"/>
          <w:sz w:val="28"/>
          <w:szCs w:val="28"/>
        </w:rPr>
        <w:t>ти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мені</w:t>
      </w:r>
      <w:proofErr w:type="spellEnd"/>
      <w:r w:rsidRPr="00DA4A8B">
        <w:rPr>
          <w:color w:val="000000"/>
          <w:sz w:val="28"/>
          <w:szCs w:val="28"/>
        </w:rPr>
        <w:t xml:space="preserve"> </w:t>
      </w:r>
      <w:proofErr w:type="spellStart"/>
      <w:r w:rsidRPr="00DA4A8B">
        <w:rPr>
          <w:color w:val="000000"/>
          <w:sz w:val="28"/>
          <w:szCs w:val="28"/>
        </w:rPr>
        <w:t>допомагаєш</w:t>
      </w:r>
      <w:proofErr w:type="spellEnd"/>
      <w:r w:rsidRPr="00DA4A8B">
        <w:rPr>
          <w:color w:val="000000"/>
          <w:sz w:val="28"/>
          <w:szCs w:val="28"/>
        </w:rPr>
        <w:t>»</w:t>
      </w:r>
    </w:p>
    <w:p w:rsidR="00E25E63" w:rsidRDefault="00E25E63" w:rsidP="007B767A">
      <w:pPr>
        <w:pStyle w:val="1"/>
        <w:shd w:val="clear" w:color="auto" w:fill="FFFFFF"/>
        <w:spacing w:before="0" w:line="495" w:lineRule="atLeast"/>
        <w:rPr>
          <w:rFonts w:ascii="Arial" w:hAnsi="Arial" w:cs="Arial"/>
          <w:color w:val="000000"/>
          <w:sz w:val="21"/>
          <w:szCs w:val="21"/>
        </w:rPr>
      </w:pPr>
    </w:p>
    <w:p w:rsidR="003C11D0" w:rsidRDefault="003C11D0"/>
    <w:sectPr w:rsidR="003C11D0" w:rsidSect="00C6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CEF"/>
    <w:rsid w:val="00283CB9"/>
    <w:rsid w:val="002C3BF2"/>
    <w:rsid w:val="003C11D0"/>
    <w:rsid w:val="004E2106"/>
    <w:rsid w:val="005B2B2A"/>
    <w:rsid w:val="007B767A"/>
    <w:rsid w:val="00B77328"/>
    <w:rsid w:val="00C65171"/>
    <w:rsid w:val="00DA4A8B"/>
    <w:rsid w:val="00E25E63"/>
    <w:rsid w:val="00F12CEF"/>
    <w:rsid w:val="00F9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71"/>
  </w:style>
  <w:style w:type="paragraph" w:styleId="1">
    <w:name w:val="heading 1"/>
    <w:basedOn w:val="a"/>
    <w:next w:val="a"/>
    <w:link w:val="10"/>
    <w:uiPriority w:val="9"/>
    <w:qFormat/>
    <w:rsid w:val="00283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2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C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12CEF"/>
    <w:rPr>
      <w:color w:val="0000FF"/>
      <w:u w:val="single"/>
    </w:rPr>
  </w:style>
  <w:style w:type="character" w:customStyle="1" w:styleId="createdate">
    <w:name w:val="createdate"/>
    <w:basedOn w:val="a0"/>
    <w:rsid w:val="00F12CEF"/>
  </w:style>
  <w:style w:type="character" w:customStyle="1" w:styleId="createby">
    <w:name w:val="createby"/>
    <w:basedOn w:val="a0"/>
    <w:rsid w:val="00F12CEF"/>
  </w:style>
  <w:style w:type="character" w:customStyle="1" w:styleId="article-section">
    <w:name w:val="article-section"/>
    <w:basedOn w:val="a0"/>
    <w:rsid w:val="00F12CEF"/>
  </w:style>
  <w:style w:type="paragraph" w:styleId="a4">
    <w:name w:val="Normal (Web)"/>
    <w:basedOn w:val="a"/>
    <w:uiPriority w:val="99"/>
    <w:semiHidden/>
    <w:unhideWhenUsed/>
    <w:rsid w:val="00F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12C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1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2C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3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83CB9"/>
    <w:rPr>
      <w:b/>
      <w:bCs/>
    </w:rPr>
  </w:style>
  <w:style w:type="paragraph" w:customStyle="1" w:styleId="author">
    <w:name w:val="author"/>
    <w:basedOn w:val="a"/>
    <w:rsid w:val="0028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E63"/>
  </w:style>
  <w:style w:type="character" w:customStyle="1" w:styleId="mr5">
    <w:name w:val="mr5"/>
    <w:basedOn w:val="a0"/>
    <w:rsid w:val="00E25E63"/>
  </w:style>
  <w:style w:type="character" w:customStyle="1" w:styleId="comment-counter">
    <w:name w:val="comment-counter"/>
    <w:basedOn w:val="a0"/>
    <w:rsid w:val="007B767A"/>
  </w:style>
  <w:style w:type="character" w:customStyle="1" w:styleId="views-counter">
    <w:name w:val="views-counter"/>
    <w:basedOn w:val="a0"/>
    <w:rsid w:val="007B767A"/>
  </w:style>
  <w:style w:type="paragraph" w:customStyle="1" w:styleId="meta">
    <w:name w:val="meta"/>
    <w:basedOn w:val="a"/>
    <w:rsid w:val="00DA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DA4A8B"/>
  </w:style>
  <w:style w:type="character" w:customStyle="1" w:styleId="fn">
    <w:name w:val="fn"/>
    <w:basedOn w:val="a0"/>
    <w:rsid w:val="00DA4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81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32316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double" w:sz="6" w:space="0" w:color="0093D8"/>
            <w:right w:val="none" w:sz="0" w:space="0" w:color="auto"/>
          </w:divBdr>
        </w:div>
      </w:divsChild>
    </w:div>
    <w:div w:id="539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9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7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653">
              <w:marLeft w:val="-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88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0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2015-09-11T14:18:00Z</dcterms:created>
  <dcterms:modified xsi:type="dcterms:W3CDTF">2015-09-23T11:30:00Z</dcterms:modified>
</cp:coreProperties>
</file>